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64"/>
          <w:szCs w:val="64"/>
        </w:rPr>
      </w:pPr>
      <w:r>
        <w:rPr>
          <w:rFonts w:hint="eastAsia" w:ascii="Times New Roman" w:hAnsi="Times New Roman" w:eastAsia="方正小标宋简体" w:cs="Times New Roman"/>
          <w:sz w:val="64"/>
          <w:szCs w:val="64"/>
        </w:rPr>
        <w:t>天津市质量攻关项目成果</w:t>
      </w: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64"/>
          <w:szCs w:val="64"/>
        </w:rPr>
      </w:pPr>
      <w:r>
        <w:rPr>
          <w:rFonts w:hint="eastAsia" w:ascii="Times New Roman" w:hAnsi="Times New Roman" w:eastAsia="方正小标宋简体" w:cs="Times New Roman"/>
          <w:sz w:val="64"/>
          <w:szCs w:val="64"/>
        </w:rPr>
        <w:t>评定申报书</w:t>
      </w: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2" w:firstLineChars="200"/>
        <w:rPr>
          <w:rFonts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642" w:firstLineChars="200"/>
        <w:rPr>
          <w:rFonts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项目单位：</w:t>
      </w: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ind w:firstLine="642" w:firstLineChars="200"/>
        <w:rPr>
          <w:rFonts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联合单位：</w:t>
      </w: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ind w:firstLine="642" w:firstLineChars="200"/>
        <w:rPr>
          <w:rFonts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hint="eastAsia" w:ascii="仿宋" w:hAnsi="仿宋" w:eastAsia="仿宋" w:cs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2025年天津市质量攻关项目成果评定申报书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2024年申请延期项目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20" w:firstLineChars="400"/>
              <w:textAlignment w:val="auto"/>
              <w:rPr>
                <w:rFonts w:ascii="Wingdings 2" w:hAnsi="Wingdings 2" w:eastAsia="仿宋_GB2312"/>
                <w:sz w:val="28"/>
                <w:szCs w:val="28"/>
              </w:rPr>
            </w:pPr>
            <w:r>
              <w:rPr>
                <w:rFonts w:hint="eastAsia" w:ascii="仿宋_GB2312" w:hAnsi="Wingdings 2" w:eastAsia="仿宋_GB2312"/>
                <w:sz w:val="28"/>
                <w:szCs w:val="28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项目背景意义</w:t>
            </w:r>
            <w:r>
              <w:rPr>
                <w:rFonts w:hint="eastAsia" w:ascii="仿宋_GB2312" w:eastAsia="仿宋_GB2312"/>
                <w:sz w:val="24"/>
              </w:rPr>
              <w:t>（不少于300字）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项目实施过程与经验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bookmarkStart w:id="0" w:name="OLE_LINK5"/>
            <w:r>
              <w:rPr>
                <w:rFonts w:hint="eastAsia" w:ascii="仿宋_GB2312" w:eastAsia="仿宋_GB2312"/>
                <w:sz w:val="24"/>
              </w:rPr>
              <w:t>（不少于800字）</w:t>
            </w:r>
            <w:bookmarkEnd w:id="0"/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（不少于500字）</w:t>
            </w:r>
          </w:p>
        </w:tc>
        <w:tc>
          <w:tcPr>
            <w:tcW w:w="6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（可从技术突破/改进、经济效益、社会效益、行业影响等方面进行阐述）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申报单位意见</w:t>
            </w:r>
          </w:p>
        </w:tc>
        <w:tc>
          <w:tcPr>
            <w:tcW w:w="6481" w:type="dxa"/>
            <w:vAlign w:val="center"/>
          </w:tcPr>
          <w:p>
            <w:pPr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bookmarkStart w:id="1" w:name="OLE_LINK4"/>
          </w:p>
          <w:p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月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联合单位意见</w:t>
            </w:r>
          </w:p>
        </w:tc>
        <w:tc>
          <w:tcPr>
            <w:tcW w:w="6481" w:type="dxa"/>
            <w:vAlign w:val="center"/>
          </w:tcPr>
          <w:p>
            <w:pPr>
              <w:rPr>
                <w:rFonts w:ascii="仿宋_GB2312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eastAsia="仿宋_GB2312"/>
                <w:i/>
                <w:iCs/>
                <w:sz w:val="28"/>
                <w:szCs w:val="28"/>
              </w:rPr>
              <w:t>（涉及联合申报的填写）</w:t>
            </w:r>
          </w:p>
          <w:p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widowControl/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TQyMmJmN2RlYzRlMzY5YTE0Y2ViZWNlODZjMjEifQ=="/>
  </w:docVars>
  <w:rsids>
    <w:rsidRoot w:val="00771467"/>
    <w:rsid w:val="00041C45"/>
    <w:rsid w:val="00067344"/>
    <w:rsid w:val="000A2D01"/>
    <w:rsid w:val="000B3C81"/>
    <w:rsid w:val="0017032B"/>
    <w:rsid w:val="00182631"/>
    <w:rsid w:val="001B1AFA"/>
    <w:rsid w:val="001F1DE3"/>
    <w:rsid w:val="001F5832"/>
    <w:rsid w:val="00237201"/>
    <w:rsid w:val="002B0110"/>
    <w:rsid w:val="00416B61"/>
    <w:rsid w:val="00416F32"/>
    <w:rsid w:val="0041717C"/>
    <w:rsid w:val="00466D9E"/>
    <w:rsid w:val="005326F1"/>
    <w:rsid w:val="00534130"/>
    <w:rsid w:val="005C738E"/>
    <w:rsid w:val="00603DAF"/>
    <w:rsid w:val="0061023F"/>
    <w:rsid w:val="00695ABC"/>
    <w:rsid w:val="006D5314"/>
    <w:rsid w:val="006D71B7"/>
    <w:rsid w:val="00701D7E"/>
    <w:rsid w:val="00771467"/>
    <w:rsid w:val="007D1EA4"/>
    <w:rsid w:val="008618EB"/>
    <w:rsid w:val="008768D5"/>
    <w:rsid w:val="008D2019"/>
    <w:rsid w:val="008E5F77"/>
    <w:rsid w:val="00917E7B"/>
    <w:rsid w:val="0093708B"/>
    <w:rsid w:val="009664E6"/>
    <w:rsid w:val="00971A09"/>
    <w:rsid w:val="009C2344"/>
    <w:rsid w:val="00A42569"/>
    <w:rsid w:val="00AD63F7"/>
    <w:rsid w:val="00B03B7C"/>
    <w:rsid w:val="00B7661D"/>
    <w:rsid w:val="00B933C4"/>
    <w:rsid w:val="00B95A59"/>
    <w:rsid w:val="00BA69EC"/>
    <w:rsid w:val="00C0222D"/>
    <w:rsid w:val="00C246D5"/>
    <w:rsid w:val="00C31EA6"/>
    <w:rsid w:val="00CA154D"/>
    <w:rsid w:val="00DA315D"/>
    <w:rsid w:val="00DA3667"/>
    <w:rsid w:val="00EA24DD"/>
    <w:rsid w:val="00F11CDD"/>
    <w:rsid w:val="00F434C7"/>
    <w:rsid w:val="00FB3605"/>
    <w:rsid w:val="0C62535E"/>
    <w:rsid w:val="1FFF1A3B"/>
    <w:rsid w:val="4AC968A4"/>
    <w:rsid w:val="677E474A"/>
    <w:rsid w:val="76FEB009"/>
    <w:rsid w:val="776CE595"/>
    <w:rsid w:val="77FF99EA"/>
    <w:rsid w:val="7BC7B2B6"/>
    <w:rsid w:val="7EFC5C43"/>
    <w:rsid w:val="A6FFA2E1"/>
    <w:rsid w:val="DAED031F"/>
    <w:rsid w:val="F5ED8CD1"/>
    <w:rsid w:val="FD9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</Words>
  <Characters>369</Characters>
  <Lines>3</Lines>
  <Paragraphs>1</Paragraphs>
  <TotalTime>61</TotalTime>
  <ScaleCrop>false</ScaleCrop>
  <LinksUpToDate>false</LinksUpToDate>
  <CharactersWithSpaces>432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2024-09-25T17:59:00Z</dcterms:created>
  <dc:creator>Administrator</dc:creator>
  <cp:lastModifiedBy>scw</cp:lastModifiedBy>
  <dcterms:modified xsi:type="dcterms:W3CDTF">2025-09-11T09:09:51Z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390EE09BBC6445B1B599711B73C845D1_12</vt:lpwstr>
  </property>
</Properties>
</file>